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2D" w:rsidRDefault="00EB512D" w:rsidP="00EB512D">
      <w:pPr>
        <w:jc w:val="center"/>
        <w:rPr>
          <w:rFonts w:ascii="Arial" w:hAnsi="Arial" w:cs="Arial"/>
          <w:b/>
        </w:rPr>
      </w:pPr>
      <w:r w:rsidRPr="00EB512D">
        <w:rPr>
          <w:rFonts w:ascii="Arial" w:hAnsi="Arial" w:cs="Arial"/>
          <w:b/>
          <w:noProof/>
        </w:rPr>
        <w:drawing>
          <wp:inline distT="0" distB="0" distL="0" distR="0">
            <wp:extent cx="2752725" cy="647700"/>
            <wp:effectExtent l="19050" t="0" r="0" b="0"/>
            <wp:docPr id="2" name="Picture 1" descr="centralia_logo_01a_long.png - 22.92 KB">
              <a:hlinkClick xmlns:a="http://schemas.openxmlformats.org/drawingml/2006/main" r:id="rId4" tooltip="centralia_logo_01a_long.png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ia_logo_01a_long.png - 22.92 KB">
                      <a:hlinkClick r:id="rId4" tooltip="centralia_logo_01a_long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2D" w:rsidRDefault="00EB512D" w:rsidP="00EB512D">
      <w:pPr>
        <w:rPr>
          <w:rFonts w:ascii="Arial" w:hAnsi="Arial" w:cs="Arial"/>
          <w:b/>
        </w:rPr>
      </w:pPr>
    </w:p>
    <w:p w:rsidR="00C67E0C" w:rsidRDefault="0072125A" w:rsidP="0072125A">
      <w:pP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 CENTRE</w:t>
      </w:r>
      <w:r w:rsidR="00554B17">
        <w:rPr>
          <w:rFonts w:ascii="Arial" w:hAnsi="Arial" w:cs="Arial"/>
          <w:b/>
        </w:rPr>
        <w:t xml:space="preserve"> INTERNAL </w:t>
      </w:r>
      <w:r w:rsidR="00C67E0C">
        <w:rPr>
          <w:rFonts w:ascii="Arial" w:hAnsi="Arial" w:cs="Arial"/>
          <w:b/>
        </w:rPr>
        <w:t>V</w:t>
      </w:r>
      <w:r w:rsidR="00554B17">
        <w:rPr>
          <w:rFonts w:ascii="Arial" w:hAnsi="Arial" w:cs="Arial"/>
          <w:b/>
        </w:rPr>
        <w:t>ERIFICATION</w:t>
      </w:r>
      <w:r w:rsidR="00C67E0C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CHECK</w:t>
      </w:r>
      <w:proofErr w:type="gramEnd"/>
      <w:r>
        <w:rPr>
          <w:rFonts w:ascii="Arial" w:hAnsi="Arial" w:cs="Arial"/>
          <w:b/>
        </w:rPr>
        <w:t xml:space="preserve"> LIST</w:t>
      </w:r>
    </w:p>
    <w:p w:rsidR="0072125A" w:rsidRDefault="0072125A" w:rsidP="0072125A">
      <w:pPr>
        <w:shd w:val="clear" w:color="auto" w:fill="C2D69B" w:themeFill="accent3" w:themeFillTint="99"/>
        <w:jc w:val="center"/>
        <w:rPr>
          <w:rFonts w:ascii="Arial" w:hAnsi="Arial" w:cs="Arial"/>
          <w:b/>
          <w:sz w:val="20"/>
          <w:szCs w:val="20"/>
        </w:rPr>
      </w:pPr>
    </w:p>
    <w:p w:rsidR="0072125A" w:rsidRPr="0072125A" w:rsidRDefault="0072125A" w:rsidP="0072125A">
      <w:pPr>
        <w:shd w:val="clear" w:color="auto" w:fill="C2D69B" w:themeFill="accent3" w:themeFillTint="9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(To be retained at Partnership Centre)</w:t>
      </w:r>
    </w:p>
    <w:p w:rsidR="00C67E0C" w:rsidRDefault="00C67E0C" w:rsidP="00EB512D">
      <w:pPr>
        <w:rPr>
          <w:rFonts w:ascii="Arial" w:hAnsi="Arial" w:cs="Arial"/>
          <w:b/>
        </w:rPr>
      </w:pPr>
    </w:p>
    <w:p w:rsidR="006D5158" w:rsidRPr="000C19EF" w:rsidRDefault="00EB512D" w:rsidP="0072125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C19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FORM IV</w:t>
      </w:r>
      <w:r w:rsidR="0072125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1</w:t>
      </w:r>
    </w:p>
    <w:p w:rsidR="00EB512D" w:rsidRPr="001C7957" w:rsidRDefault="00EB512D" w:rsidP="00EB51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4029"/>
        <w:gridCol w:w="604"/>
        <w:gridCol w:w="582"/>
        <w:gridCol w:w="4027"/>
      </w:tblGrid>
      <w:tr w:rsidR="00EB512D" w:rsidRPr="00894F8C" w:rsidTr="006B0DC3">
        <w:trPr>
          <w:trHeight w:val="397"/>
        </w:trPr>
        <w:tc>
          <w:tcPr>
            <w:tcW w:w="402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B512D" w:rsidRPr="00894F8C" w:rsidRDefault="00EB512D" w:rsidP="00313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C2D69B" w:themeFill="accent3" w:themeFillTint="99"/>
            <w:vAlign w:val="center"/>
          </w:tcPr>
          <w:p w:rsidR="00EB512D" w:rsidRPr="00496BA8" w:rsidRDefault="00EB512D" w:rsidP="00313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BA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82" w:type="dxa"/>
            <w:shd w:val="clear" w:color="auto" w:fill="C2D69B" w:themeFill="accent3" w:themeFillTint="99"/>
            <w:vAlign w:val="center"/>
          </w:tcPr>
          <w:p w:rsidR="00EB512D" w:rsidRPr="00496BA8" w:rsidRDefault="00EB512D" w:rsidP="00313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BA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027" w:type="dxa"/>
            <w:shd w:val="clear" w:color="auto" w:fill="C2D69B" w:themeFill="accent3" w:themeFillTint="99"/>
            <w:vAlign w:val="center"/>
          </w:tcPr>
          <w:p w:rsidR="00EB512D" w:rsidRPr="00496BA8" w:rsidRDefault="00EB512D" w:rsidP="00313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BA8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B512D" w:rsidTr="006B0DC3">
        <w:trPr>
          <w:trHeight w:val="567"/>
        </w:trPr>
        <w:tc>
          <w:tcPr>
            <w:tcW w:w="4029" w:type="dxa"/>
            <w:shd w:val="clear" w:color="auto" w:fill="C2D69B" w:themeFill="accent3" w:themeFillTint="99"/>
            <w:vAlign w:val="center"/>
          </w:tcPr>
          <w:p w:rsidR="00EB512D" w:rsidRPr="009F4FC6" w:rsidRDefault="00EB512D" w:rsidP="00EB5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4FC6">
              <w:rPr>
                <w:rFonts w:ascii="Arial" w:hAnsi="Arial" w:cs="Arial"/>
                <w:b/>
                <w:sz w:val="20"/>
                <w:szCs w:val="20"/>
              </w:rPr>
              <w:t xml:space="preserve">Up-to-date copies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F4FC6">
              <w:rPr>
                <w:rFonts w:ascii="Arial" w:hAnsi="Arial" w:cs="Arial"/>
                <w:b/>
                <w:sz w:val="20"/>
                <w:szCs w:val="20"/>
              </w:rPr>
              <w:t xml:space="preserve"> relevant unit(s)</w:t>
            </w:r>
          </w:p>
        </w:tc>
        <w:tc>
          <w:tcPr>
            <w:tcW w:w="604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12D" w:rsidTr="006B0DC3">
        <w:trPr>
          <w:trHeight w:val="567"/>
        </w:trPr>
        <w:tc>
          <w:tcPr>
            <w:tcW w:w="4029" w:type="dxa"/>
            <w:shd w:val="clear" w:color="auto" w:fill="C2D69B" w:themeFill="accent3" w:themeFillTint="99"/>
            <w:vAlign w:val="center"/>
          </w:tcPr>
          <w:p w:rsidR="00EB512D" w:rsidRPr="009F4FC6" w:rsidRDefault="00EB512D" w:rsidP="00EB51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 to date copies of the relevant Assignment/Assessment forms</w:t>
            </w:r>
          </w:p>
        </w:tc>
        <w:tc>
          <w:tcPr>
            <w:tcW w:w="604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12D" w:rsidTr="006B0DC3">
        <w:trPr>
          <w:trHeight w:val="567"/>
        </w:trPr>
        <w:tc>
          <w:tcPr>
            <w:tcW w:w="4029" w:type="dxa"/>
            <w:shd w:val="clear" w:color="auto" w:fill="C2D69B" w:themeFill="accent3" w:themeFillTint="99"/>
            <w:vAlign w:val="center"/>
          </w:tcPr>
          <w:p w:rsidR="00EB512D" w:rsidRDefault="00EB512D" w:rsidP="00EB51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 register</w:t>
            </w:r>
          </w:p>
        </w:tc>
        <w:tc>
          <w:tcPr>
            <w:tcW w:w="604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12D" w:rsidTr="006B0DC3">
        <w:trPr>
          <w:trHeight w:val="567"/>
        </w:trPr>
        <w:tc>
          <w:tcPr>
            <w:tcW w:w="4029" w:type="dxa"/>
            <w:shd w:val="clear" w:color="auto" w:fill="C2D69B" w:themeFill="accent3" w:themeFillTint="99"/>
            <w:vAlign w:val="center"/>
          </w:tcPr>
          <w:p w:rsidR="00EB512D" w:rsidRPr="009F4FC6" w:rsidRDefault="00EB512D" w:rsidP="00313A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Schemes of w</w:t>
            </w:r>
            <w:r w:rsidRPr="009F4FC6">
              <w:rPr>
                <w:rFonts w:ascii="Arial" w:hAnsi="Arial" w:cs="Arial"/>
                <w:b/>
                <w:sz w:val="20"/>
                <w:szCs w:val="20"/>
              </w:rPr>
              <w:t>ork</w:t>
            </w:r>
          </w:p>
        </w:tc>
        <w:tc>
          <w:tcPr>
            <w:tcW w:w="604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12D" w:rsidTr="006B0DC3">
        <w:trPr>
          <w:trHeight w:val="567"/>
        </w:trPr>
        <w:tc>
          <w:tcPr>
            <w:tcW w:w="4029" w:type="dxa"/>
            <w:shd w:val="clear" w:color="auto" w:fill="C2D69B" w:themeFill="accent3" w:themeFillTint="99"/>
            <w:vAlign w:val="center"/>
          </w:tcPr>
          <w:p w:rsidR="00EB512D" w:rsidRPr="009F4FC6" w:rsidRDefault="00EB512D" w:rsidP="00313A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/ Lesson p</w:t>
            </w:r>
            <w:r w:rsidRPr="009F4FC6">
              <w:rPr>
                <w:rFonts w:ascii="Arial" w:hAnsi="Arial" w:cs="Arial"/>
                <w:b/>
                <w:sz w:val="20"/>
                <w:szCs w:val="20"/>
              </w:rPr>
              <w:t>lans or equivalent</w:t>
            </w:r>
          </w:p>
        </w:tc>
        <w:tc>
          <w:tcPr>
            <w:tcW w:w="604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12D" w:rsidTr="006B0DC3">
        <w:trPr>
          <w:trHeight w:val="567"/>
        </w:trPr>
        <w:tc>
          <w:tcPr>
            <w:tcW w:w="4029" w:type="dxa"/>
            <w:shd w:val="clear" w:color="auto" w:fill="C2D69B" w:themeFill="accent3" w:themeFillTint="99"/>
            <w:vAlign w:val="center"/>
          </w:tcPr>
          <w:p w:rsidR="00BD5AB4" w:rsidRDefault="0072125A" w:rsidP="00EB51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Download</w:t>
            </w:r>
            <w:r w:rsidR="00BD5A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512D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r w:rsidR="00872E54">
              <w:rPr>
                <w:rFonts w:ascii="Arial" w:hAnsi="Arial" w:cs="Arial"/>
                <w:b/>
                <w:sz w:val="20"/>
                <w:szCs w:val="20"/>
              </w:rPr>
              <w:t xml:space="preserve"> Learner</w:t>
            </w:r>
            <w:r w:rsidR="00EB512D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EB512D" w:rsidRPr="009F4FC6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="00EB512D">
              <w:rPr>
                <w:rFonts w:ascii="Arial" w:hAnsi="Arial" w:cs="Arial"/>
                <w:b/>
                <w:sz w:val="20"/>
                <w:szCs w:val="20"/>
              </w:rPr>
              <w:t>cking s</w:t>
            </w:r>
            <w:r w:rsidR="00EB512D" w:rsidRPr="009F4FC6">
              <w:rPr>
                <w:rFonts w:ascii="Arial" w:hAnsi="Arial" w:cs="Arial"/>
                <w:b/>
                <w:sz w:val="20"/>
                <w:szCs w:val="20"/>
              </w:rPr>
              <w:t>heets</w:t>
            </w:r>
            <w:r w:rsidR="00BD5A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512D" w:rsidRPr="009F4FC6" w:rsidRDefault="00BD5AB4" w:rsidP="00BD5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(FORM ROA 1)</w:t>
            </w:r>
          </w:p>
        </w:tc>
        <w:tc>
          <w:tcPr>
            <w:tcW w:w="604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12D" w:rsidTr="006B0DC3">
        <w:trPr>
          <w:trHeight w:val="567"/>
        </w:trPr>
        <w:tc>
          <w:tcPr>
            <w:tcW w:w="4029" w:type="dxa"/>
            <w:shd w:val="clear" w:color="auto" w:fill="C2D69B" w:themeFill="accent3" w:themeFillTint="99"/>
            <w:vAlign w:val="center"/>
          </w:tcPr>
          <w:p w:rsidR="00554B17" w:rsidRDefault="00474586" w:rsidP="0055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Learner</w:t>
            </w:r>
            <w:r w:rsidR="00872E54">
              <w:rPr>
                <w:rFonts w:ascii="Arial" w:hAnsi="Arial" w:cs="Arial"/>
                <w:b/>
                <w:sz w:val="20"/>
                <w:szCs w:val="20"/>
              </w:rPr>
              <w:t xml:space="preserve"> registration form </w:t>
            </w:r>
            <w:r w:rsidR="0072125A">
              <w:rPr>
                <w:rFonts w:ascii="Arial" w:hAnsi="Arial" w:cs="Arial"/>
                <w:b/>
                <w:sz w:val="20"/>
                <w:szCs w:val="20"/>
              </w:rPr>
              <w:t xml:space="preserve">completed </w:t>
            </w:r>
            <w:r w:rsidR="00BD5AB4">
              <w:rPr>
                <w:rFonts w:ascii="Arial" w:hAnsi="Arial" w:cs="Arial"/>
                <w:b/>
                <w:sz w:val="20"/>
                <w:szCs w:val="20"/>
              </w:rPr>
              <w:t>and returned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Centralia within 21 days of course commencement</w:t>
            </w:r>
            <w:r w:rsidR="00554B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512D" w:rsidRPr="009F4FC6" w:rsidRDefault="00554B17" w:rsidP="0055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(FORM LR 1)</w:t>
            </w:r>
          </w:p>
        </w:tc>
        <w:tc>
          <w:tcPr>
            <w:tcW w:w="604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:rsidR="00EB512D" w:rsidRPr="00894F8C" w:rsidRDefault="00EB512D" w:rsidP="00313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12D" w:rsidRPr="00496BA8" w:rsidRDefault="00EB512D" w:rsidP="00EB512D">
      <w:pPr>
        <w:rPr>
          <w:sz w:val="10"/>
          <w:szCs w:val="10"/>
        </w:rPr>
      </w:pPr>
    </w:p>
    <w:tbl>
      <w:tblPr>
        <w:tblStyle w:val="TableGrid"/>
        <w:tblW w:w="0" w:type="auto"/>
        <w:tblLook w:val="01E0"/>
      </w:tblPr>
      <w:tblGrid>
        <w:gridCol w:w="1509"/>
        <w:gridCol w:w="4279"/>
        <w:gridCol w:w="933"/>
        <w:gridCol w:w="2521"/>
      </w:tblGrid>
      <w:tr w:rsidR="00EB512D" w:rsidTr="006B0DC3">
        <w:trPr>
          <w:trHeight w:val="567"/>
        </w:trPr>
        <w:tc>
          <w:tcPr>
            <w:tcW w:w="1536" w:type="dxa"/>
            <w:shd w:val="clear" w:color="auto" w:fill="C2D69B" w:themeFill="accent3" w:themeFillTint="99"/>
            <w:vAlign w:val="center"/>
          </w:tcPr>
          <w:p w:rsidR="00EB512D" w:rsidRPr="001C7957" w:rsidRDefault="00EB512D" w:rsidP="00313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57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554B17">
              <w:rPr>
                <w:rFonts w:ascii="Arial" w:hAnsi="Arial" w:cs="Arial"/>
                <w:b/>
                <w:sz w:val="20"/>
                <w:szCs w:val="20"/>
              </w:rPr>
              <w:t xml:space="preserve"> Partner Centre </w:t>
            </w:r>
            <w:r w:rsidRPr="001C7957">
              <w:rPr>
                <w:rFonts w:ascii="Arial" w:hAnsi="Arial" w:cs="Arial"/>
                <w:b/>
                <w:sz w:val="20"/>
                <w:szCs w:val="20"/>
              </w:rPr>
              <w:t>IV:</w:t>
            </w:r>
          </w:p>
        </w:tc>
        <w:tc>
          <w:tcPr>
            <w:tcW w:w="4641" w:type="dxa"/>
            <w:vAlign w:val="center"/>
          </w:tcPr>
          <w:p w:rsidR="00EB512D" w:rsidRPr="001C7957" w:rsidRDefault="00EB512D" w:rsidP="0031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right w:val="nil"/>
            </w:tcBorders>
            <w:vAlign w:val="center"/>
          </w:tcPr>
          <w:p w:rsidR="00EB512D" w:rsidRPr="001C7957" w:rsidRDefault="00EB512D" w:rsidP="0031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2D" w:rsidTr="006B0DC3">
        <w:trPr>
          <w:trHeight w:val="567"/>
        </w:trPr>
        <w:tc>
          <w:tcPr>
            <w:tcW w:w="1536" w:type="dxa"/>
            <w:shd w:val="clear" w:color="auto" w:fill="C2D69B" w:themeFill="accent3" w:themeFillTint="99"/>
            <w:vAlign w:val="center"/>
          </w:tcPr>
          <w:p w:rsidR="00EB512D" w:rsidRPr="001C7957" w:rsidRDefault="00EB512D" w:rsidP="00313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5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641" w:type="dxa"/>
            <w:vAlign w:val="center"/>
          </w:tcPr>
          <w:p w:rsidR="00EB512D" w:rsidRPr="001C7957" w:rsidRDefault="00EB512D" w:rsidP="0031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EB512D" w:rsidRPr="001C7957" w:rsidRDefault="00EB512D" w:rsidP="00313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5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26" w:type="dxa"/>
            <w:vAlign w:val="center"/>
          </w:tcPr>
          <w:p w:rsidR="00EB512D" w:rsidRPr="001C7957" w:rsidRDefault="00EB512D" w:rsidP="0031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12D" w:rsidRPr="000C19EF" w:rsidRDefault="00EB512D" w:rsidP="00EB51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509"/>
        <w:gridCol w:w="4279"/>
        <w:gridCol w:w="933"/>
        <w:gridCol w:w="2521"/>
      </w:tblGrid>
      <w:tr w:rsidR="00554B17" w:rsidRPr="001C7957" w:rsidTr="00E7242F">
        <w:trPr>
          <w:trHeight w:val="567"/>
        </w:trPr>
        <w:tc>
          <w:tcPr>
            <w:tcW w:w="1536" w:type="dxa"/>
            <w:shd w:val="clear" w:color="auto" w:fill="C2D69B" w:themeFill="accent3" w:themeFillTint="99"/>
            <w:vAlign w:val="center"/>
          </w:tcPr>
          <w:p w:rsidR="00554B17" w:rsidRPr="001C7957" w:rsidRDefault="00554B17" w:rsidP="00721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57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Centralia </w:t>
            </w:r>
            <w:r w:rsidRPr="001C795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25A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C79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41" w:type="dxa"/>
            <w:vAlign w:val="center"/>
          </w:tcPr>
          <w:p w:rsidR="00554B17" w:rsidRPr="001C7957" w:rsidRDefault="00554B17" w:rsidP="00E72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right w:val="nil"/>
            </w:tcBorders>
            <w:vAlign w:val="center"/>
          </w:tcPr>
          <w:p w:rsidR="00554B17" w:rsidRPr="001C7957" w:rsidRDefault="00554B17" w:rsidP="00E72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17" w:rsidRPr="001C7957" w:rsidTr="00E7242F">
        <w:trPr>
          <w:trHeight w:val="567"/>
        </w:trPr>
        <w:tc>
          <w:tcPr>
            <w:tcW w:w="1536" w:type="dxa"/>
            <w:shd w:val="clear" w:color="auto" w:fill="C2D69B" w:themeFill="accent3" w:themeFillTint="99"/>
            <w:vAlign w:val="center"/>
          </w:tcPr>
          <w:p w:rsidR="00554B17" w:rsidRPr="001C7957" w:rsidRDefault="00554B17" w:rsidP="00E72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5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641" w:type="dxa"/>
            <w:vAlign w:val="center"/>
          </w:tcPr>
          <w:p w:rsidR="00554B17" w:rsidRPr="001C7957" w:rsidRDefault="00554B17" w:rsidP="00E72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554B17" w:rsidRPr="001C7957" w:rsidRDefault="00554B17" w:rsidP="00E72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5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26" w:type="dxa"/>
            <w:vAlign w:val="center"/>
          </w:tcPr>
          <w:p w:rsidR="00554B17" w:rsidRPr="001C7957" w:rsidRDefault="00554B17" w:rsidP="00E72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D99" w:rsidRDefault="00F43D99" w:rsidP="00EB512D">
      <w:pPr>
        <w:jc w:val="center"/>
      </w:pPr>
    </w:p>
    <w:sectPr w:rsidR="00F43D99" w:rsidSect="00EB51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12D"/>
    <w:rsid w:val="000E5811"/>
    <w:rsid w:val="000F42FF"/>
    <w:rsid w:val="002A7AE7"/>
    <w:rsid w:val="00307635"/>
    <w:rsid w:val="00474586"/>
    <w:rsid w:val="004E3074"/>
    <w:rsid w:val="00554B17"/>
    <w:rsid w:val="00560F23"/>
    <w:rsid w:val="005C6E05"/>
    <w:rsid w:val="006B0DC3"/>
    <w:rsid w:val="006D5158"/>
    <w:rsid w:val="0072125A"/>
    <w:rsid w:val="007F5385"/>
    <w:rsid w:val="00844FF3"/>
    <w:rsid w:val="00872E54"/>
    <w:rsid w:val="008A4A5C"/>
    <w:rsid w:val="009A2EE3"/>
    <w:rsid w:val="009D2D87"/>
    <w:rsid w:val="00A24D40"/>
    <w:rsid w:val="00BD5AB4"/>
    <w:rsid w:val="00C42E94"/>
    <w:rsid w:val="00C67E0C"/>
    <w:rsid w:val="00E24126"/>
    <w:rsid w:val="00EB512D"/>
    <w:rsid w:val="00F4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2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entralia.org.uk/images/site_elements/centralia_logo_01a_lon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Inspira</dc:creator>
  <cp:keywords/>
  <dc:description/>
  <cp:lastModifiedBy>Inspira</cp:lastModifiedBy>
  <cp:revision>9</cp:revision>
  <cp:lastPrinted>2012-07-26T13:24:00Z</cp:lastPrinted>
  <dcterms:created xsi:type="dcterms:W3CDTF">2012-07-26T13:12:00Z</dcterms:created>
  <dcterms:modified xsi:type="dcterms:W3CDTF">2012-08-17T16:33:00Z</dcterms:modified>
</cp:coreProperties>
</file>